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8F6B47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L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</w:t>
      </w:r>
      <w:r w:rsidR="00C46C63">
        <w:rPr>
          <w:rFonts w:ascii="Times New Roman" w:eastAsia="Calibri" w:hAnsi="Times New Roman" w:cs="Times New Roman"/>
        </w:rPr>
        <w:t xml:space="preserve"> </w:t>
      </w:r>
      <w:r w:rsidR="00AC3610">
        <w:rPr>
          <w:rFonts w:ascii="Times New Roman" w:eastAsia="Calibri" w:hAnsi="Times New Roman" w:cs="Times New Roman"/>
        </w:rPr>
        <w:t xml:space="preserve">to </w:t>
      </w:r>
      <w:r w:rsidR="00877BCC">
        <w:rPr>
          <w:rFonts w:ascii="Times New Roman" w:eastAsia="Calibri" w:hAnsi="Times New Roman" w:cs="Times New Roman"/>
        </w:rPr>
        <w:t>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8F6B4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</w:t>
            </w:r>
            <w:r w:rsidR="008F6B47">
              <w:rPr>
                <w:rFonts w:ascii="Times New Roman" w:hAnsi="Times New Roman"/>
              </w:rPr>
              <w:t>70</w:t>
            </w:r>
            <w:r w:rsidRPr="00DD6B81">
              <w:rPr>
                <w:rFonts w:ascii="Times New Roman" w:hAnsi="Times New Roman"/>
              </w:rPr>
              <w:t>A</w:t>
            </w:r>
            <w:r w:rsidR="00CB4F29">
              <w:rPr>
                <w:rFonts w:ascii="Times New Roman" w:hAnsi="Times New Roman"/>
              </w:rPr>
              <w:t>0001</w:t>
            </w:r>
          </w:p>
        </w:tc>
        <w:tc>
          <w:tcPr>
            <w:tcW w:w="6707" w:type="dxa"/>
          </w:tcPr>
          <w:p w:rsidR="006820B8" w:rsidRPr="00801485" w:rsidRDefault="008F6B47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DD6B81">
              <w:rPr>
                <w:rFonts w:ascii="Times New Roman" w:hAnsi="Times New Roman"/>
              </w:rPr>
              <w:t>-Band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CB4F2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8F6B47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8F6B47">
              <w:rPr>
                <w:rFonts w:ascii="Times New Roman" w:hAnsi="Times New Roman"/>
              </w:rPr>
              <w:t>70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8F6B47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5287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D23170A0002</w:t>
            </w:r>
          </w:p>
        </w:tc>
        <w:tc>
          <w:tcPr>
            <w:tcW w:w="6705" w:type="dxa"/>
          </w:tcPr>
          <w:p w:rsidR="00C13C0A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AB2CC4">
              <w:rPr>
                <w:rFonts w:ascii="Times New Roman" w:hAnsi="Times New Roman"/>
              </w:rPr>
              <w:t>Orthomode</w:t>
            </w:r>
            <w:proofErr w:type="spellEnd"/>
            <w:r w:rsidRPr="00AB2CC4">
              <w:rPr>
                <w:rFonts w:ascii="Times New Roman" w:hAnsi="Times New Roman"/>
              </w:rPr>
              <w:t xml:space="preserve"> Transition Assembly Version 2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801485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C23170A0003</w:t>
            </w:r>
          </w:p>
        </w:tc>
        <w:tc>
          <w:tcPr>
            <w:tcW w:w="6705" w:type="dxa"/>
          </w:tcPr>
          <w:p w:rsidR="00C13C0A" w:rsidRPr="00801485" w:rsidRDefault="009B341D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B2CC4"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 w:rsidRPr="00AB2CC4">
              <w:rPr>
                <w:rFonts w:ascii="Times New Roman" w:hAnsi="Times New Roman"/>
                <w:color w:val="000000"/>
              </w:rPr>
              <w:t xml:space="preserve"> Transition Probe Version 2 Assembly</w:t>
            </w:r>
          </w:p>
        </w:tc>
        <w:tc>
          <w:tcPr>
            <w:tcW w:w="963" w:type="dxa"/>
            <w:vAlign w:val="center"/>
          </w:tcPr>
          <w:p w:rsidR="00C13C0A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C23170A0004</w:t>
            </w:r>
          </w:p>
        </w:tc>
        <w:tc>
          <w:tcPr>
            <w:tcW w:w="6705" w:type="dxa"/>
          </w:tcPr>
          <w:p w:rsidR="00120400" w:rsidRPr="00972DBA" w:rsidRDefault="009B341D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SMA </w:t>
            </w:r>
            <w:r w:rsidRPr="00AB2CC4">
              <w:rPr>
                <w:rFonts w:ascii="Times New Roman" w:hAnsi="Times New Roman"/>
                <w:color w:val="000000"/>
              </w:rPr>
              <w:t>Bulkhead Connector Assembly</w:t>
            </w:r>
          </w:p>
        </w:tc>
        <w:tc>
          <w:tcPr>
            <w:tcW w:w="963" w:type="dxa"/>
            <w:vAlign w:val="center"/>
          </w:tcPr>
          <w:p w:rsidR="00120400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D23170A0005</w:t>
            </w:r>
          </w:p>
        </w:tc>
        <w:tc>
          <w:tcPr>
            <w:tcW w:w="6705" w:type="dxa"/>
          </w:tcPr>
          <w:p w:rsidR="00C13C0A" w:rsidRPr="00801485" w:rsidRDefault="009B341D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B2CC4">
              <w:rPr>
                <w:rFonts w:ascii="Times New Roman" w:hAnsi="Times New Roman"/>
                <w:color w:val="000000"/>
              </w:rPr>
              <w:t>Dewar Manifold Assembly</w:t>
            </w:r>
          </w:p>
        </w:tc>
        <w:tc>
          <w:tcPr>
            <w:tcW w:w="963" w:type="dxa"/>
            <w:vAlign w:val="center"/>
          </w:tcPr>
          <w:p w:rsidR="00C13C0A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D23170A0006</w:t>
            </w:r>
          </w:p>
        </w:tc>
        <w:tc>
          <w:tcPr>
            <w:tcW w:w="6705" w:type="dxa"/>
          </w:tcPr>
          <w:p w:rsidR="00C13C0A" w:rsidRPr="00801485" w:rsidRDefault="009B341D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B2CC4">
              <w:rPr>
                <w:rFonts w:ascii="Times New Roman" w:hAnsi="Times New Roman"/>
                <w:color w:val="000000"/>
              </w:rPr>
              <w:t>Window Assembly</w:t>
            </w:r>
          </w:p>
        </w:tc>
        <w:tc>
          <w:tcPr>
            <w:tcW w:w="963" w:type="dxa"/>
            <w:vAlign w:val="center"/>
          </w:tcPr>
          <w:p w:rsidR="00C13C0A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D23170A0007</w:t>
            </w:r>
          </w:p>
        </w:tc>
        <w:tc>
          <w:tcPr>
            <w:tcW w:w="6705" w:type="dxa"/>
          </w:tcPr>
          <w:p w:rsidR="00C13C0A" w:rsidRPr="00801485" w:rsidRDefault="009B341D" w:rsidP="00972D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B2CC4">
              <w:rPr>
                <w:rFonts w:ascii="Times New Roman" w:hAnsi="Times New Roman"/>
                <w:color w:val="000000"/>
              </w:rPr>
              <w:t xml:space="preserve">Waveguide </w:t>
            </w:r>
            <w:r>
              <w:rPr>
                <w:rFonts w:ascii="Times New Roman" w:hAnsi="Times New Roman"/>
                <w:color w:val="000000"/>
              </w:rPr>
              <w:t xml:space="preserve">RF </w:t>
            </w:r>
            <w:r w:rsidRPr="00AB2CC4">
              <w:rPr>
                <w:rFonts w:ascii="Times New Roman" w:hAnsi="Times New Roman"/>
                <w:color w:val="000000"/>
              </w:rPr>
              <w:t>Chain Assembly</w:t>
            </w:r>
          </w:p>
        </w:tc>
        <w:tc>
          <w:tcPr>
            <w:tcW w:w="963" w:type="dxa"/>
            <w:vAlign w:val="center"/>
          </w:tcPr>
          <w:p w:rsidR="00C13C0A" w:rsidRPr="00801485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C23170A0008</w:t>
            </w:r>
          </w:p>
        </w:tc>
        <w:tc>
          <w:tcPr>
            <w:tcW w:w="6705" w:type="dxa"/>
          </w:tcPr>
          <w:p w:rsidR="00C13C0A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Thermal Strap Attachment Bracket Version 2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801485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D23170A0009</w:t>
            </w:r>
          </w:p>
        </w:tc>
        <w:tc>
          <w:tcPr>
            <w:tcW w:w="6705" w:type="dxa"/>
          </w:tcPr>
          <w:p w:rsidR="00C13C0A" w:rsidRPr="00801485" w:rsidRDefault="00AB4E9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15K </w:t>
            </w:r>
            <w:r w:rsidR="009B341D" w:rsidRPr="00AB2CC4">
              <w:rPr>
                <w:rFonts w:ascii="Times New Roman" w:hAnsi="Times New Roman"/>
                <w:color w:val="000000"/>
              </w:rPr>
              <w:t>Cold Plate Assembly</w:t>
            </w:r>
          </w:p>
        </w:tc>
        <w:tc>
          <w:tcPr>
            <w:tcW w:w="963" w:type="dxa"/>
            <w:vAlign w:val="center"/>
          </w:tcPr>
          <w:p w:rsidR="00C13C0A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D23170A0010</w:t>
            </w:r>
          </w:p>
        </w:tc>
        <w:tc>
          <w:tcPr>
            <w:tcW w:w="6705" w:type="dxa"/>
          </w:tcPr>
          <w:p w:rsidR="00C13C0A" w:rsidRPr="00801485" w:rsidRDefault="009B341D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AB2CC4">
              <w:rPr>
                <w:rFonts w:ascii="Times New Roman" w:hAnsi="Times New Roman"/>
                <w:color w:val="000000"/>
              </w:rPr>
              <w:t>Vacuum Sensor Assembly</w:t>
            </w:r>
          </w:p>
        </w:tc>
        <w:tc>
          <w:tcPr>
            <w:tcW w:w="963" w:type="dxa"/>
            <w:vAlign w:val="center"/>
          </w:tcPr>
          <w:p w:rsidR="00C13C0A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D23170A0011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Upper Protection Bracket Assembly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BD61AE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D23170A0012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Lower Protection Bracket Assembly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BD61AE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D23170A0013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Radiation Shield Assembly</w:t>
            </w:r>
          </w:p>
        </w:tc>
        <w:tc>
          <w:tcPr>
            <w:tcW w:w="963" w:type="dxa"/>
            <w:vAlign w:val="center"/>
          </w:tcPr>
          <w:p w:rsidR="00BD61AE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23170A0014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L-Band Assembly (Assigned </w:t>
            </w:r>
            <w:r w:rsidR="00E12ED2">
              <w:rPr>
                <w:rFonts w:ascii="Times New Roman" w:hAnsi="Times New Roman"/>
              </w:rPr>
              <w:t xml:space="preserve">to </w:t>
            </w:r>
            <w:r w:rsidRPr="00AB2CC4">
              <w:rPr>
                <w:rFonts w:ascii="Times New Roman" w:hAnsi="Times New Roman"/>
              </w:rPr>
              <w:t>H. Dinwiddie)</w:t>
            </w:r>
          </w:p>
        </w:tc>
        <w:tc>
          <w:tcPr>
            <w:tcW w:w="963" w:type="dxa"/>
            <w:vAlign w:val="center"/>
          </w:tcPr>
          <w:p w:rsidR="00BD61AE" w:rsidRPr="00744881" w:rsidRDefault="00AD69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B57D1" w:rsidRPr="00801485" w:rsidTr="005003BF">
        <w:tc>
          <w:tcPr>
            <w:tcW w:w="1908" w:type="dxa"/>
            <w:vAlign w:val="center"/>
          </w:tcPr>
          <w:p w:rsidR="009B57D1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23170A0015</w:t>
            </w:r>
          </w:p>
        </w:tc>
        <w:tc>
          <w:tcPr>
            <w:tcW w:w="6705" w:type="dxa"/>
          </w:tcPr>
          <w:p w:rsidR="009B57D1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L-Band Assembly (Assigned </w:t>
            </w:r>
            <w:r w:rsidR="00E12ED2">
              <w:rPr>
                <w:rFonts w:ascii="Times New Roman" w:hAnsi="Times New Roman"/>
              </w:rPr>
              <w:t xml:space="preserve">to </w:t>
            </w:r>
            <w:r w:rsidRPr="00AB2CC4">
              <w:rPr>
                <w:rFonts w:ascii="Times New Roman" w:hAnsi="Times New Roman"/>
              </w:rPr>
              <w:t>H. Dinwiddie)</w:t>
            </w:r>
          </w:p>
        </w:tc>
        <w:tc>
          <w:tcPr>
            <w:tcW w:w="963" w:type="dxa"/>
            <w:vAlign w:val="center"/>
          </w:tcPr>
          <w:p w:rsidR="009B57D1" w:rsidRPr="00744881" w:rsidRDefault="00AD69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9B57D1" w:rsidRPr="00801485" w:rsidTr="005003BF">
        <w:tc>
          <w:tcPr>
            <w:tcW w:w="1908" w:type="dxa"/>
            <w:vAlign w:val="center"/>
          </w:tcPr>
          <w:p w:rsidR="009B57D1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D23170A0016</w:t>
            </w:r>
          </w:p>
        </w:tc>
        <w:tc>
          <w:tcPr>
            <w:tcW w:w="6705" w:type="dxa"/>
          </w:tcPr>
          <w:p w:rsidR="009B57D1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Lower Dewar Cylinder </w:t>
            </w:r>
            <w:proofErr w:type="spellStart"/>
            <w:r w:rsidRPr="00AB2CC4">
              <w:rPr>
                <w:rFonts w:ascii="Times New Roman" w:hAnsi="Times New Roman"/>
              </w:rPr>
              <w:t>Weldment</w:t>
            </w:r>
            <w:proofErr w:type="spellEnd"/>
            <w:r w:rsidRPr="00AB2CC4">
              <w:rPr>
                <w:rFonts w:ascii="Times New Roman" w:hAnsi="Times New Roman"/>
              </w:rPr>
              <w:t xml:space="preserve"> (4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9B57D1" w:rsidRPr="00744881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D23170A0017</w:t>
            </w:r>
          </w:p>
        </w:tc>
        <w:tc>
          <w:tcPr>
            <w:tcW w:w="6705" w:type="dxa"/>
          </w:tcPr>
          <w:p w:rsidR="00C13C0A" w:rsidRPr="00801485" w:rsidRDefault="00AB4E9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</w:t>
            </w:r>
            <w:r w:rsidR="009B341D" w:rsidRPr="00AB2CC4">
              <w:rPr>
                <w:rFonts w:ascii="Times New Roman" w:hAnsi="Times New Roman"/>
              </w:rPr>
              <w:t xml:space="preserve">Box Assembly (Assigned </w:t>
            </w:r>
            <w:r w:rsidR="00E12ED2">
              <w:rPr>
                <w:rFonts w:ascii="Times New Roman" w:hAnsi="Times New Roman"/>
              </w:rPr>
              <w:t xml:space="preserve">to </w:t>
            </w:r>
            <w:r w:rsidR="009B341D" w:rsidRPr="00AB2CC4">
              <w:rPr>
                <w:rFonts w:ascii="Times New Roman" w:hAnsi="Times New Roman"/>
              </w:rPr>
              <w:t xml:space="preserve">M. </w:t>
            </w:r>
            <w:proofErr w:type="spellStart"/>
            <w:r>
              <w:rPr>
                <w:rFonts w:ascii="Times New Roman" w:hAnsi="Times New Roman"/>
              </w:rPr>
              <w:t>McCommas</w:t>
            </w:r>
            <w:proofErr w:type="spellEnd"/>
            <w:r w:rsidR="009B341D"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AD69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D23170A0018</w:t>
            </w:r>
          </w:p>
        </w:tc>
        <w:tc>
          <w:tcPr>
            <w:tcW w:w="6705" w:type="dxa"/>
          </w:tcPr>
          <w:p w:rsidR="00C13C0A" w:rsidRPr="00801485" w:rsidRDefault="00AB4E9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IF </w:t>
            </w:r>
            <w:r w:rsidR="009B341D" w:rsidRPr="00AB2CC4">
              <w:rPr>
                <w:rFonts w:ascii="Times New Roman" w:hAnsi="Times New Roman"/>
                <w:color w:val="000000"/>
              </w:rPr>
              <w:t xml:space="preserve">Box Case Assembly (Assigned </w:t>
            </w:r>
            <w:r w:rsidR="00E12ED2">
              <w:rPr>
                <w:rFonts w:ascii="Times New Roman" w:hAnsi="Times New Roman"/>
                <w:color w:val="000000"/>
              </w:rPr>
              <w:t xml:space="preserve">to </w:t>
            </w:r>
            <w:r w:rsidR="009B341D" w:rsidRPr="00AB2CC4">
              <w:rPr>
                <w:rFonts w:ascii="Times New Roman" w:hAnsi="Times New Roman"/>
                <w:color w:val="00000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color w:val="000000"/>
              </w:rPr>
              <w:t>McCommas</w:t>
            </w:r>
            <w:proofErr w:type="spellEnd"/>
            <w:r w:rsidR="009B341D" w:rsidRPr="00AB2CC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C13C0A" w:rsidRPr="00744881" w:rsidRDefault="00AD69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2A1B92" w:rsidRPr="00801485" w:rsidTr="005003BF">
        <w:tc>
          <w:tcPr>
            <w:tcW w:w="1908" w:type="dxa"/>
            <w:vAlign w:val="center"/>
          </w:tcPr>
          <w:p w:rsidR="002A1B92" w:rsidRDefault="002A1B9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D23185A0007</w:t>
            </w:r>
          </w:p>
        </w:tc>
        <w:tc>
          <w:tcPr>
            <w:tcW w:w="6705" w:type="dxa"/>
          </w:tcPr>
          <w:p w:rsidR="002A1B92" w:rsidRPr="00801485" w:rsidRDefault="009B341D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E497E">
              <w:rPr>
                <w:rFonts w:ascii="Times New Roman" w:hAnsi="Times New Roman"/>
                <w:color w:val="000000"/>
              </w:rPr>
              <w:t xml:space="preserve">Dewar Bias </w:t>
            </w:r>
            <w:proofErr w:type="spellStart"/>
            <w:r w:rsidRPr="004E497E">
              <w:rPr>
                <w:rFonts w:ascii="Times New Roman" w:hAnsi="Times New Roman"/>
                <w:color w:val="000000"/>
              </w:rPr>
              <w:t>Feedthru</w:t>
            </w:r>
            <w:proofErr w:type="spellEnd"/>
            <w:r w:rsidRPr="004E497E">
              <w:rPr>
                <w:rFonts w:ascii="Times New Roman" w:hAnsi="Times New Roman"/>
                <w:color w:val="000000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2A1B92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A1B92" w:rsidRPr="00801485" w:rsidTr="005003BF">
        <w:tc>
          <w:tcPr>
            <w:tcW w:w="1908" w:type="dxa"/>
            <w:vAlign w:val="center"/>
          </w:tcPr>
          <w:p w:rsidR="002A1B92" w:rsidRDefault="002A1B9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D23185A0008</w:t>
            </w:r>
          </w:p>
        </w:tc>
        <w:tc>
          <w:tcPr>
            <w:tcW w:w="6705" w:type="dxa"/>
          </w:tcPr>
          <w:p w:rsidR="002A1B92" w:rsidRPr="00801485" w:rsidRDefault="009B341D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E497E">
              <w:rPr>
                <w:rFonts w:ascii="Times New Roman" w:hAnsi="Times New Roman"/>
                <w:color w:val="000000"/>
              </w:rPr>
              <w:t>Pressure Relief Valve Assembly</w:t>
            </w:r>
          </w:p>
        </w:tc>
        <w:tc>
          <w:tcPr>
            <w:tcW w:w="963" w:type="dxa"/>
            <w:vAlign w:val="center"/>
          </w:tcPr>
          <w:p w:rsidR="002A1B92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A1B92" w:rsidRPr="00801485" w:rsidTr="005003BF">
        <w:tc>
          <w:tcPr>
            <w:tcW w:w="1908" w:type="dxa"/>
            <w:vAlign w:val="center"/>
          </w:tcPr>
          <w:p w:rsidR="002A1B92" w:rsidRDefault="002A1B9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C23185A0027</w:t>
            </w:r>
          </w:p>
        </w:tc>
        <w:tc>
          <w:tcPr>
            <w:tcW w:w="6705" w:type="dxa"/>
          </w:tcPr>
          <w:p w:rsidR="002A1B92" w:rsidRPr="00801485" w:rsidRDefault="009B341D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E497E">
              <w:rPr>
                <w:rFonts w:ascii="Times New Roman" w:hAnsi="Times New Roman"/>
                <w:color w:val="000000"/>
              </w:rPr>
              <w:t xml:space="preserve">Temperature Sensor Mounting Assembly (2 </w:t>
            </w:r>
            <w:proofErr w:type="spellStart"/>
            <w:r w:rsidRPr="004E497E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4E497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2A1B92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A1B92" w:rsidRPr="00801485" w:rsidTr="005003BF">
        <w:tc>
          <w:tcPr>
            <w:tcW w:w="1908" w:type="dxa"/>
            <w:vAlign w:val="center"/>
          </w:tcPr>
          <w:p w:rsidR="002A1B92" w:rsidRDefault="002A1B9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D23185A0039</w:t>
            </w:r>
          </w:p>
        </w:tc>
        <w:tc>
          <w:tcPr>
            <w:tcW w:w="6705" w:type="dxa"/>
          </w:tcPr>
          <w:p w:rsidR="002A1B92" w:rsidRPr="00801485" w:rsidRDefault="009B341D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E497E">
              <w:rPr>
                <w:rFonts w:ascii="Times New Roman" w:hAnsi="Times New Roman"/>
                <w:color w:val="000000"/>
              </w:rPr>
              <w:t xml:space="preserve">Card Cage Assembly (2 </w:t>
            </w:r>
            <w:proofErr w:type="spellStart"/>
            <w:r w:rsidRPr="004E497E">
              <w:rPr>
                <w:rFonts w:ascii="Times New Roman" w:hAnsi="Times New Roman"/>
                <w:color w:val="000000"/>
              </w:rPr>
              <w:t>Shts</w:t>
            </w:r>
            <w:proofErr w:type="spellEnd"/>
            <w:r w:rsidRPr="004E497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63" w:type="dxa"/>
            <w:vAlign w:val="center"/>
          </w:tcPr>
          <w:p w:rsidR="002A1B92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A1B92" w:rsidRPr="00801485" w:rsidTr="005003BF">
        <w:tc>
          <w:tcPr>
            <w:tcW w:w="1908" w:type="dxa"/>
            <w:vAlign w:val="center"/>
          </w:tcPr>
          <w:p w:rsidR="002A1B92" w:rsidRDefault="002A1B92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D23185A0050</w:t>
            </w:r>
          </w:p>
        </w:tc>
        <w:tc>
          <w:tcPr>
            <w:tcW w:w="6705" w:type="dxa"/>
          </w:tcPr>
          <w:p w:rsidR="002A1B92" w:rsidRPr="00801485" w:rsidRDefault="009B341D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4E497E">
              <w:rPr>
                <w:rFonts w:ascii="Times New Roman" w:hAnsi="Times New Roman"/>
                <w:color w:val="000000"/>
              </w:rPr>
              <w:t>Ac Relay Box Assembly</w:t>
            </w:r>
          </w:p>
        </w:tc>
        <w:tc>
          <w:tcPr>
            <w:tcW w:w="963" w:type="dxa"/>
            <w:vAlign w:val="center"/>
          </w:tcPr>
          <w:p w:rsidR="002A1B92" w:rsidRDefault="00505B6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92103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D23120M0005</w:t>
            </w:r>
          </w:p>
        </w:tc>
        <w:tc>
          <w:tcPr>
            <w:tcW w:w="6705" w:type="dxa"/>
          </w:tcPr>
          <w:p w:rsidR="00C13C0A" w:rsidRPr="00801485" w:rsidRDefault="009B341D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86B92">
              <w:rPr>
                <w:rFonts w:ascii="Times New Roman" w:hAnsi="Times New Roman"/>
                <w:color w:val="000000"/>
              </w:rPr>
              <w:t>Refrigerator, Model 1050</w:t>
            </w:r>
          </w:p>
        </w:tc>
        <w:tc>
          <w:tcPr>
            <w:tcW w:w="963" w:type="dxa"/>
            <w:vAlign w:val="center"/>
          </w:tcPr>
          <w:p w:rsidR="00C13C0A" w:rsidRPr="00744881" w:rsidRDefault="009210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D23170M0001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Dewar Window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D23170M0002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Upper Dewar Cylinder</w:t>
            </w:r>
          </w:p>
        </w:tc>
        <w:tc>
          <w:tcPr>
            <w:tcW w:w="963" w:type="dxa"/>
            <w:vAlign w:val="center"/>
          </w:tcPr>
          <w:p w:rsidR="006820B8" w:rsidRPr="00801485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D23170M0003</w:t>
            </w:r>
          </w:p>
        </w:tc>
        <w:tc>
          <w:tcPr>
            <w:tcW w:w="6705" w:type="dxa"/>
          </w:tcPr>
          <w:p w:rsidR="002E21A4" w:rsidRPr="002C27EB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AB2CC4">
              <w:rPr>
                <w:rFonts w:ascii="Times New Roman" w:hAnsi="Times New Roman"/>
              </w:rPr>
              <w:t>Orthomode</w:t>
            </w:r>
            <w:proofErr w:type="spellEnd"/>
            <w:r w:rsidRPr="00AB2CC4">
              <w:rPr>
                <w:rFonts w:ascii="Times New Roman" w:hAnsi="Times New Roman"/>
              </w:rPr>
              <w:t xml:space="preserve"> Transition Mounting Flange</w:t>
            </w:r>
          </w:p>
        </w:tc>
        <w:tc>
          <w:tcPr>
            <w:tcW w:w="963" w:type="dxa"/>
            <w:vAlign w:val="center"/>
          </w:tcPr>
          <w:p w:rsidR="002E21A4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D23170M0004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Thermal Window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B23170M0005</w:t>
            </w:r>
          </w:p>
        </w:tc>
        <w:tc>
          <w:tcPr>
            <w:tcW w:w="6705" w:type="dxa"/>
          </w:tcPr>
          <w:p w:rsidR="005B6063" w:rsidRPr="002C27EB" w:rsidRDefault="009B341D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Thermal Gap Stand-Off</w:t>
            </w:r>
          </w:p>
        </w:tc>
        <w:tc>
          <w:tcPr>
            <w:tcW w:w="963" w:type="dxa"/>
            <w:vAlign w:val="center"/>
          </w:tcPr>
          <w:p w:rsidR="005B6063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D23170M0006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Square </w:t>
            </w:r>
            <w:r w:rsidR="00E12ED2">
              <w:rPr>
                <w:rFonts w:ascii="Times New Roman" w:hAnsi="Times New Roman"/>
              </w:rPr>
              <w:t xml:space="preserve">to </w:t>
            </w:r>
            <w:r w:rsidRPr="00AB2CC4">
              <w:rPr>
                <w:rFonts w:ascii="Times New Roman" w:hAnsi="Times New Roman"/>
              </w:rPr>
              <w:t>Circular Transition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E95" w:rsidRPr="00801485" w:rsidTr="005003BF">
        <w:tc>
          <w:tcPr>
            <w:tcW w:w="1908" w:type="dxa"/>
            <w:vAlign w:val="center"/>
          </w:tcPr>
          <w:p w:rsidR="00760E95" w:rsidRPr="004356BC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D23170M0009</w:t>
            </w:r>
          </w:p>
        </w:tc>
        <w:tc>
          <w:tcPr>
            <w:tcW w:w="6705" w:type="dxa"/>
          </w:tcPr>
          <w:p w:rsidR="00760E95" w:rsidRPr="002C27EB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AB2CC4">
              <w:rPr>
                <w:rFonts w:ascii="Times New Roman" w:hAnsi="Times New Roman"/>
              </w:rPr>
              <w:t>Orthomode</w:t>
            </w:r>
            <w:proofErr w:type="spellEnd"/>
            <w:r w:rsidRPr="00AB2CC4">
              <w:rPr>
                <w:rFonts w:ascii="Times New Roman" w:hAnsi="Times New Roman"/>
              </w:rPr>
              <w:t xml:space="preserve"> Transition Quad-Ridge Fins Version 2</w:t>
            </w:r>
          </w:p>
        </w:tc>
        <w:tc>
          <w:tcPr>
            <w:tcW w:w="963" w:type="dxa"/>
            <w:vAlign w:val="center"/>
          </w:tcPr>
          <w:p w:rsidR="00760E95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D23170M0010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AB2CC4">
              <w:rPr>
                <w:rFonts w:ascii="Times New Roman" w:hAnsi="Times New Roman"/>
              </w:rPr>
              <w:t>Orthomode</w:t>
            </w:r>
            <w:proofErr w:type="spellEnd"/>
            <w:r w:rsidRPr="00AB2CC4">
              <w:rPr>
                <w:rFonts w:ascii="Times New Roman" w:hAnsi="Times New Roman"/>
              </w:rPr>
              <w:t xml:space="preserve"> Transition Quad-Shell Version 2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D23170M0011</w:t>
            </w:r>
          </w:p>
        </w:tc>
        <w:tc>
          <w:tcPr>
            <w:tcW w:w="6705" w:type="dxa"/>
          </w:tcPr>
          <w:p w:rsidR="006820B8" w:rsidRPr="00801485" w:rsidRDefault="009B341D" w:rsidP="00C46C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AB2CC4">
              <w:rPr>
                <w:rFonts w:ascii="Times New Roman" w:hAnsi="Times New Roman"/>
              </w:rPr>
              <w:t>Orthomode</w:t>
            </w:r>
            <w:proofErr w:type="spellEnd"/>
            <w:r w:rsidRPr="00AB2CC4">
              <w:rPr>
                <w:rFonts w:ascii="Times New Roman" w:hAnsi="Times New Roman"/>
              </w:rPr>
              <w:t xml:space="preserve"> Transition Location And Absorber Blocks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D23170M0013</w:t>
            </w:r>
          </w:p>
        </w:tc>
        <w:tc>
          <w:tcPr>
            <w:tcW w:w="6705" w:type="dxa"/>
          </w:tcPr>
          <w:p w:rsidR="006820B8" w:rsidRPr="00801485" w:rsidRDefault="00AB4E9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50K </w:t>
            </w:r>
            <w:r w:rsidR="009B341D" w:rsidRPr="00AB2CC4">
              <w:rPr>
                <w:rFonts w:ascii="Times New Roman" w:hAnsi="Times New Roman"/>
              </w:rPr>
              <w:t xml:space="preserve">Cold Plate (2 </w:t>
            </w:r>
            <w:proofErr w:type="spellStart"/>
            <w:r w:rsidR="009B341D" w:rsidRPr="00AB2CC4">
              <w:rPr>
                <w:rFonts w:ascii="Times New Roman" w:hAnsi="Times New Roman"/>
              </w:rPr>
              <w:t>Shts</w:t>
            </w:r>
            <w:proofErr w:type="spellEnd"/>
            <w:r w:rsidR="009B341D"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D23170M0014</w:t>
            </w:r>
          </w:p>
        </w:tc>
        <w:tc>
          <w:tcPr>
            <w:tcW w:w="6705" w:type="dxa"/>
          </w:tcPr>
          <w:p w:rsidR="006820B8" w:rsidRPr="00801485" w:rsidRDefault="009B341D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Thermal Bars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D23170M0015</w:t>
            </w:r>
          </w:p>
        </w:tc>
        <w:tc>
          <w:tcPr>
            <w:tcW w:w="6705" w:type="dxa"/>
          </w:tcPr>
          <w:p w:rsidR="006820B8" w:rsidRPr="00801485" w:rsidRDefault="00AB4E9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50K </w:t>
            </w:r>
            <w:r w:rsidR="009B341D" w:rsidRPr="00AB2CC4">
              <w:rPr>
                <w:rFonts w:ascii="Times New Roman" w:hAnsi="Times New Roman"/>
              </w:rPr>
              <w:t>Radiation Shield End Brackets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D23170M0017</w:t>
            </w:r>
          </w:p>
        </w:tc>
        <w:tc>
          <w:tcPr>
            <w:tcW w:w="6705" w:type="dxa"/>
          </w:tcPr>
          <w:p w:rsidR="006820B8" w:rsidRPr="00801485" w:rsidRDefault="00AB4E98" w:rsidP="00C46C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15K </w:t>
            </w:r>
            <w:r w:rsidR="009B341D" w:rsidRPr="00AB2CC4">
              <w:rPr>
                <w:rFonts w:ascii="Times New Roman" w:hAnsi="Times New Roman"/>
              </w:rPr>
              <w:t>Cold Plate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D23170M0018</w:t>
            </w:r>
          </w:p>
        </w:tc>
        <w:tc>
          <w:tcPr>
            <w:tcW w:w="6705" w:type="dxa"/>
          </w:tcPr>
          <w:p w:rsidR="006820B8" w:rsidRPr="00801485" w:rsidRDefault="009B341D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Lower Dewar Cylinder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C23170M0019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L-Band Amp Saddle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D23170M0020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Dewar Mounting Plate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C23170M0021</w:t>
            </w:r>
          </w:p>
        </w:tc>
        <w:tc>
          <w:tcPr>
            <w:tcW w:w="6705" w:type="dxa"/>
          </w:tcPr>
          <w:p w:rsidR="006820B8" w:rsidRPr="00801485" w:rsidRDefault="00AB4E98" w:rsidP="00AC3610">
            <w:pPr>
              <w:tabs>
                <w:tab w:val="left" w:pos="924"/>
              </w:tabs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50K </w:t>
            </w:r>
            <w:r w:rsidR="009B341D" w:rsidRPr="00AB2CC4">
              <w:rPr>
                <w:rFonts w:ascii="Times New Roman" w:hAnsi="Times New Roman"/>
              </w:rPr>
              <w:t xml:space="preserve">Cold Plate </w:t>
            </w:r>
            <w:r w:rsidR="00AC3610">
              <w:rPr>
                <w:rFonts w:ascii="Times New Roman" w:hAnsi="Times New Roman"/>
              </w:rPr>
              <w:t xml:space="preserve">to </w:t>
            </w:r>
            <w:r w:rsidR="009B341D" w:rsidRPr="00AB2CC4">
              <w:rPr>
                <w:rFonts w:ascii="Times New Roman" w:hAnsi="Times New Roman"/>
              </w:rPr>
              <w:t xml:space="preserve">Refrigerator Adaptor (2 </w:t>
            </w:r>
            <w:proofErr w:type="spellStart"/>
            <w:r w:rsidR="009B341D" w:rsidRPr="00AB2CC4">
              <w:rPr>
                <w:rFonts w:ascii="Times New Roman" w:hAnsi="Times New Roman"/>
              </w:rPr>
              <w:t>Shts</w:t>
            </w:r>
            <w:proofErr w:type="spellEnd"/>
            <w:r w:rsidR="009B341D"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D23170M0022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Window Foam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2B7811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B23170M0023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Protection Bracket Threaded Insert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C23170M0025</w:t>
            </w:r>
          </w:p>
        </w:tc>
        <w:tc>
          <w:tcPr>
            <w:tcW w:w="6705" w:type="dxa"/>
          </w:tcPr>
          <w:p w:rsidR="006820B8" w:rsidRPr="00801485" w:rsidRDefault="009B341D" w:rsidP="00C46C6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Thermal Gap Alignment Pin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C23170M0027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Charcoal Box Bracket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D23170M0028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Cold Plate Hybrid Mount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C14C4" w:rsidRPr="00801485" w:rsidTr="005003BF">
        <w:tc>
          <w:tcPr>
            <w:tcW w:w="1908" w:type="dxa"/>
            <w:vAlign w:val="center"/>
          </w:tcPr>
          <w:p w:rsidR="001C14C4" w:rsidRPr="004356BC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C23170M0029</w:t>
            </w:r>
          </w:p>
        </w:tc>
        <w:tc>
          <w:tcPr>
            <w:tcW w:w="6705" w:type="dxa"/>
          </w:tcPr>
          <w:p w:rsidR="001C14C4" w:rsidRPr="004B56A4" w:rsidRDefault="00AB4E9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15K </w:t>
            </w:r>
            <w:r w:rsidR="009B341D" w:rsidRPr="00AB2CC4">
              <w:rPr>
                <w:rFonts w:ascii="Times New Roman" w:hAnsi="Times New Roman"/>
              </w:rPr>
              <w:t xml:space="preserve">Cold Plate Adaptor (2 </w:t>
            </w:r>
            <w:proofErr w:type="spellStart"/>
            <w:r w:rsidR="009B341D" w:rsidRPr="00AB2CC4">
              <w:rPr>
                <w:rFonts w:ascii="Times New Roman" w:hAnsi="Times New Roman"/>
              </w:rPr>
              <w:t>Shts</w:t>
            </w:r>
            <w:proofErr w:type="spellEnd"/>
            <w:r w:rsidR="009B341D"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1C14C4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D23170M0031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Radiation Shield Cylinder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63665" w:rsidRPr="00801485" w:rsidTr="005003BF">
        <w:tc>
          <w:tcPr>
            <w:tcW w:w="1908" w:type="dxa"/>
            <w:vAlign w:val="center"/>
          </w:tcPr>
          <w:p w:rsidR="00163665" w:rsidRPr="004356BC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D23170M0032</w:t>
            </w:r>
          </w:p>
        </w:tc>
        <w:tc>
          <w:tcPr>
            <w:tcW w:w="6705" w:type="dxa"/>
          </w:tcPr>
          <w:p w:rsidR="00163665" w:rsidRPr="004B56A4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Radiation Shield Union</w:t>
            </w:r>
          </w:p>
        </w:tc>
        <w:tc>
          <w:tcPr>
            <w:tcW w:w="963" w:type="dxa"/>
            <w:vAlign w:val="center"/>
          </w:tcPr>
          <w:p w:rsidR="00163665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D23170M0033</w:t>
            </w:r>
          </w:p>
        </w:tc>
        <w:tc>
          <w:tcPr>
            <w:tcW w:w="6705" w:type="dxa"/>
          </w:tcPr>
          <w:p w:rsidR="006820B8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Radiation Shield End Plate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C23170M0034</w:t>
            </w:r>
          </w:p>
        </w:tc>
        <w:tc>
          <w:tcPr>
            <w:tcW w:w="6705" w:type="dxa"/>
          </w:tcPr>
          <w:p w:rsidR="006820B8" w:rsidRPr="00801485" w:rsidRDefault="00AB4E98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50K </w:t>
            </w:r>
            <w:r w:rsidR="00E12ED2">
              <w:rPr>
                <w:rFonts w:ascii="Times New Roman" w:hAnsi="Times New Roman"/>
              </w:rPr>
              <w:t xml:space="preserve">to </w:t>
            </w:r>
            <w:proofErr w:type="spellStart"/>
            <w:r w:rsidR="009B341D" w:rsidRPr="00AB2CC4">
              <w:rPr>
                <w:rFonts w:ascii="Times New Roman" w:hAnsi="Times New Roman"/>
              </w:rPr>
              <w:t>Orthomode</w:t>
            </w:r>
            <w:proofErr w:type="spellEnd"/>
            <w:r w:rsidR="009B341D" w:rsidRPr="00AB2CC4">
              <w:rPr>
                <w:rFonts w:ascii="Times New Roman" w:hAnsi="Times New Roman"/>
              </w:rPr>
              <w:t xml:space="preserve"> Transition Ridged Cold Strap</w:t>
            </w:r>
          </w:p>
        </w:tc>
        <w:tc>
          <w:tcPr>
            <w:tcW w:w="963" w:type="dxa"/>
            <w:vAlign w:val="center"/>
          </w:tcPr>
          <w:p w:rsidR="006820B8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7A12EE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B23170M0035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RF </w:t>
            </w:r>
            <w:r w:rsidRPr="00AB2CC4">
              <w:rPr>
                <w:rFonts w:ascii="Times New Roman" w:hAnsi="Times New Roman"/>
              </w:rPr>
              <w:t>Path Float Shield Thermal Strap Standoff</w:t>
            </w:r>
          </w:p>
        </w:tc>
        <w:tc>
          <w:tcPr>
            <w:tcW w:w="963" w:type="dxa"/>
            <w:vAlign w:val="center"/>
          </w:tcPr>
          <w:p w:rsidR="00BD61AE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306653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D23170M0036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Card Cage Bracket</w:t>
            </w:r>
          </w:p>
        </w:tc>
        <w:tc>
          <w:tcPr>
            <w:tcW w:w="963" w:type="dxa"/>
            <w:vAlign w:val="center"/>
          </w:tcPr>
          <w:p w:rsidR="00BD61AE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306653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D23170M0037</w:t>
            </w:r>
          </w:p>
        </w:tc>
        <w:tc>
          <w:tcPr>
            <w:tcW w:w="6705" w:type="dxa"/>
          </w:tcPr>
          <w:p w:rsidR="00BD61AE" w:rsidRPr="00801485" w:rsidRDefault="009B341D" w:rsidP="00AB4E98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L-Band C</w:t>
            </w:r>
            <w:r w:rsidR="00AB4E98">
              <w:rPr>
                <w:rFonts w:ascii="Times New Roman" w:hAnsi="Times New Roman"/>
              </w:rPr>
              <w:t>TI</w:t>
            </w:r>
            <w:r w:rsidRPr="00AB2CC4">
              <w:rPr>
                <w:rFonts w:ascii="Times New Roman" w:hAnsi="Times New Roman"/>
              </w:rPr>
              <w:t xml:space="preserve"> 350 - C</w:t>
            </w:r>
            <w:r w:rsidR="00AB4E98">
              <w:rPr>
                <w:rFonts w:ascii="Times New Roman" w:hAnsi="Times New Roman"/>
              </w:rPr>
              <w:t>TI</w:t>
            </w:r>
            <w:r w:rsidRPr="00AB2CC4">
              <w:rPr>
                <w:rFonts w:ascii="Times New Roman" w:hAnsi="Times New Roman"/>
              </w:rPr>
              <w:t xml:space="preserve"> 1050 Adaptor</w:t>
            </w:r>
          </w:p>
        </w:tc>
        <w:tc>
          <w:tcPr>
            <w:tcW w:w="963" w:type="dxa"/>
            <w:vAlign w:val="center"/>
          </w:tcPr>
          <w:p w:rsidR="00BD61AE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306653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23170M0038</w:t>
            </w:r>
          </w:p>
        </w:tc>
        <w:tc>
          <w:tcPr>
            <w:tcW w:w="6705" w:type="dxa"/>
          </w:tcPr>
          <w:p w:rsidR="00BD61AE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 xml:space="preserve">Thermal Window Strap (Assigned </w:t>
            </w:r>
            <w:r w:rsidR="00E12ED2">
              <w:rPr>
                <w:rFonts w:ascii="Times New Roman" w:hAnsi="Times New Roman"/>
              </w:rPr>
              <w:t xml:space="preserve">to </w:t>
            </w:r>
            <w:r w:rsidRPr="00AB2CC4">
              <w:rPr>
                <w:rFonts w:ascii="Times New Roman" w:hAnsi="Times New Roman"/>
              </w:rPr>
              <w:t xml:space="preserve">M. </w:t>
            </w:r>
            <w:proofErr w:type="spellStart"/>
            <w:r w:rsidR="00AB4E98">
              <w:rPr>
                <w:rFonts w:ascii="Times New Roman" w:hAnsi="Times New Roman"/>
              </w:rPr>
              <w:t>McCommas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BD61AE" w:rsidRPr="00744881" w:rsidRDefault="00AD6929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F63F7" w:rsidRPr="00801485" w:rsidTr="005003BF">
        <w:tc>
          <w:tcPr>
            <w:tcW w:w="1908" w:type="dxa"/>
            <w:vAlign w:val="center"/>
          </w:tcPr>
          <w:p w:rsidR="00AF63F7" w:rsidRDefault="00AF63F7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D23185M0046</w:t>
            </w:r>
          </w:p>
        </w:tc>
        <w:tc>
          <w:tcPr>
            <w:tcW w:w="6705" w:type="dxa"/>
          </w:tcPr>
          <w:p w:rsidR="00AF63F7" w:rsidRPr="00801485" w:rsidRDefault="009B341D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Card Cage Mounting</w:t>
            </w:r>
            <w:r>
              <w:rPr>
                <w:rFonts w:ascii="Times New Roman" w:hAnsi="Times New Roman"/>
              </w:rPr>
              <w:t xml:space="preserve"> </w:t>
            </w:r>
            <w:r w:rsidRPr="00AB2CC4">
              <w:rPr>
                <w:rFonts w:ascii="Times New Roman" w:hAnsi="Times New Roman"/>
              </w:rPr>
              <w:t>Bracket</w:t>
            </w:r>
          </w:p>
        </w:tc>
        <w:tc>
          <w:tcPr>
            <w:tcW w:w="963" w:type="dxa"/>
            <w:vAlign w:val="center"/>
          </w:tcPr>
          <w:p w:rsidR="00AF63F7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BD61AE" w:rsidRPr="00801485" w:rsidTr="005003BF">
        <w:tc>
          <w:tcPr>
            <w:tcW w:w="1908" w:type="dxa"/>
            <w:vAlign w:val="center"/>
          </w:tcPr>
          <w:p w:rsidR="00BD61AE" w:rsidRDefault="00306653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D23170W0001</w:t>
            </w:r>
          </w:p>
        </w:tc>
        <w:tc>
          <w:tcPr>
            <w:tcW w:w="6705" w:type="dxa"/>
          </w:tcPr>
          <w:p w:rsidR="00BD61AE" w:rsidRPr="00801485" w:rsidRDefault="009B341D" w:rsidP="00F370DB">
            <w:pPr>
              <w:spacing w:after="120" w:line="240" w:lineRule="auto"/>
              <w:rPr>
                <w:rFonts w:ascii="Times New Roman" w:hAnsi="Times New Roman"/>
              </w:rPr>
            </w:pPr>
            <w:r w:rsidRPr="00AB2CC4">
              <w:rPr>
                <w:rFonts w:ascii="Times New Roman" w:hAnsi="Times New Roman"/>
              </w:rPr>
              <w:t>L-Band Front End L</w:t>
            </w:r>
            <w:r w:rsidR="00F370DB">
              <w:rPr>
                <w:rFonts w:ascii="Times New Roman" w:hAnsi="Times New Roman"/>
              </w:rPr>
              <w:t>NA</w:t>
            </w:r>
            <w:r w:rsidRPr="00AB2CC4">
              <w:rPr>
                <w:rFonts w:ascii="Times New Roman" w:hAnsi="Times New Roman"/>
              </w:rPr>
              <w:t xml:space="preserve"> Harness Wiring Diagram (2 </w:t>
            </w:r>
            <w:proofErr w:type="spellStart"/>
            <w:r w:rsidRPr="00AB2CC4">
              <w:rPr>
                <w:rFonts w:ascii="Times New Roman" w:hAnsi="Times New Roman"/>
              </w:rPr>
              <w:t>Shts</w:t>
            </w:r>
            <w:proofErr w:type="spellEnd"/>
            <w:r w:rsidRPr="00AB2CC4">
              <w:rPr>
                <w:rFonts w:ascii="Times New Roman" w:hAnsi="Times New Roman"/>
              </w:rPr>
              <w:t>)</w:t>
            </w:r>
          </w:p>
        </w:tc>
        <w:tc>
          <w:tcPr>
            <w:tcW w:w="963" w:type="dxa"/>
            <w:vAlign w:val="center"/>
          </w:tcPr>
          <w:p w:rsidR="00BD61AE" w:rsidRPr="00744881" w:rsidRDefault="007D5F84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164B5"/>
    <w:rsid w:val="00021DEF"/>
    <w:rsid w:val="00052874"/>
    <w:rsid w:val="00081D9D"/>
    <w:rsid w:val="000F7043"/>
    <w:rsid w:val="00113075"/>
    <w:rsid w:val="00120400"/>
    <w:rsid w:val="001557E2"/>
    <w:rsid w:val="00155950"/>
    <w:rsid w:val="00163665"/>
    <w:rsid w:val="001C14C4"/>
    <w:rsid w:val="001E3240"/>
    <w:rsid w:val="001F05F7"/>
    <w:rsid w:val="001F6DB6"/>
    <w:rsid w:val="00206BE7"/>
    <w:rsid w:val="002A1B92"/>
    <w:rsid w:val="002B7811"/>
    <w:rsid w:val="002C27EB"/>
    <w:rsid w:val="002E21A4"/>
    <w:rsid w:val="003008B3"/>
    <w:rsid w:val="00306653"/>
    <w:rsid w:val="003630B1"/>
    <w:rsid w:val="0037587B"/>
    <w:rsid w:val="00387ACF"/>
    <w:rsid w:val="00424671"/>
    <w:rsid w:val="004356BC"/>
    <w:rsid w:val="00461470"/>
    <w:rsid w:val="004B56A4"/>
    <w:rsid w:val="004C0B8D"/>
    <w:rsid w:val="004E497E"/>
    <w:rsid w:val="005003BF"/>
    <w:rsid w:val="00501785"/>
    <w:rsid w:val="00505B69"/>
    <w:rsid w:val="0055567D"/>
    <w:rsid w:val="00556D08"/>
    <w:rsid w:val="005B6063"/>
    <w:rsid w:val="005D43AA"/>
    <w:rsid w:val="00610156"/>
    <w:rsid w:val="00615FBF"/>
    <w:rsid w:val="006372ED"/>
    <w:rsid w:val="00641A8D"/>
    <w:rsid w:val="006820B8"/>
    <w:rsid w:val="0068534E"/>
    <w:rsid w:val="006A7703"/>
    <w:rsid w:val="006B5823"/>
    <w:rsid w:val="006C1365"/>
    <w:rsid w:val="007173EA"/>
    <w:rsid w:val="00744881"/>
    <w:rsid w:val="00760E95"/>
    <w:rsid w:val="00761468"/>
    <w:rsid w:val="007A12EE"/>
    <w:rsid w:val="007D5F84"/>
    <w:rsid w:val="007E0E61"/>
    <w:rsid w:val="00821CCC"/>
    <w:rsid w:val="008240D4"/>
    <w:rsid w:val="00877BCC"/>
    <w:rsid w:val="0089063E"/>
    <w:rsid w:val="008D134B"/>
    <w:rsid w:val="008D5D92"/>
    <w:rsid w:val="008F6B47"/>
    <w:rsid w:val="0092103E"/>
    <w:rsid w:val="00937CE1"/>
    <w:rsid w:val="009625B6"/>
    <w:rsid w:val="00972DBA"/>
    <w:rsid w:val="00992428"/>
    <w:rsid w:val="009B341D"/>
    <w:rsid w:val="009B57D1"/>
    <w:rsid w:val="009D0A8F"/>
    <w:rsid w:val="009D6E29"/>
    <w:rsid w:val="009F5B3F"/>
    <w:rsid w:val="00A7746C"/>
    <w:rsid w:val="00A837BB"/>
    <w:rsid w:val="00AB2CC4"/>
    <w:rsid w:val="00AB4E98"/>
    <w:rsid w:val="00AC3610"/>
    <w:rsid w:val="00AD6929"/>
    <w:rsid w:val="00AD6CC6"/>
    <w:rsid w:val="00AD760E"/>
    <w:rsid w:val="00AF63F7"/>
    <w:rsid w:val="00B01761"/>
    <w:rsid w:val="00B03C62"/>
    <w:rsid w:val="00B2763A"/>
    <w:rsid w:val="00B433A1"/>
    <w:rsid w:val="00B45E0D"/>
    <w:rsid w:val="00B85B56"/>
    <w:rsid w:val="00BB754F"/>
    <w:rsid w:val="00BD61AE"/>
    <w:rsid w:val="00C06722"/>
    <w:rsid w:val="00C13C0A"/>
    <w:rsid w:val="00C46C63"/>
    <w:rsid w:val="00C51081"/>
    <w:rsid w:val="00C86B92"/>
    <w:rsid w:val="00C86D1C"/>
    <w:rsid w:val="00CB4F29"/>
    <w:rsid w:val="00CE7D57"/>
    <w:rsid w:val="00D03832"/>
    <w:rsid w:val="00D1649A"/>
    <w:rsid w:val="00D2053D"/>
    <w:rsid w:val="00D54E6A"/>
    <w:rsid w:val="00D83063"/>
    <w:rsid w:val="00D8319B"/>
    <w:rsid w:val="00DD2ABF"/>
    <w:rsid w:val="00DD6B81"/>
    <w:rsid w:val="00E12ED2"/>
    <w:rsid w:val="00E371CC"/>
    <w:rsid w:val="00E55C86"/>
    <w:rsid w:val="00F370DB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69</cp:revision>
  <dcterms:created xsi:type="dcterms:W3CDTF">2012-04-11T20:00:00Z</dcterms:created>
  <dcterms:modified xsi:type="dcterms:W3CDTF">2012-04-20T22:39:00Z</dcterms:modified>
</cp:coreProperties>
</file>